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D3" w:rsidRDefault="00E03D3F">
      <w:pPr>
        <w:contextualSpacing w:val="0"/>
        <w:rPr>
          <w:rFonts w:ascii="Gill Sans" w:eastAsia="Gill Sans" w:hAnsi="Gill Sans" w:cs="Gill Sans"/>
          <w:b/>
          <w:sz w:val="36"/>
          <w:szCs w:val="36"/>
        </w:rPr>
      </w:pPr>
      <w:bookmarkStart w:id="0" w:name="_GoBack"/>
      <w:bookmarkEnd w:id="0"/>
      <w:r>
        <w:rPr>
          <w:rFonts w:ascii="Gill Sans" w:eastAsia="Gill Sans" w:hAnsi="Gill Sans" w:cs="Gill Sans"/>
          <w:b/>
          <w:sz w:val="36"/>
          <w:szCs w:val="36"/>
        </w:rPr>
        <w:t>Garden​ ​For​ ​Every School​ ​Grants</w:t>
      </w:r>
    </w:p>
    <w:p w:rsidR="008D20D3" w:rsidRDefault="008D20D3">
      <w:pPr>
        <w:contextualSpacing w:val="0"/>
        <w:rPr>
          <w:rFonts w:ascii="Gill Sans" w:eastAsia="Gill Sans" w:hAnsi="Gill Sans" w:cs="Gill Sans"/>
        </w:rPr>
      </w:pPr>
    </w:p>
    <w:p w:rsidR="008D20D3" w:rsidRDefault="00E03D3F">
      <w:pPr>
        <w:contextualSpacing w:val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The purpose of </w:t>
      </w:r>
      <w:r>
        <w:rPr>
          <w:rFonts w:ascii="Gill Sans" w:eastAsia="Gill Sans" w:hAnsi="Gill Sans" w:cs="Gill Sans"/>
          <w:b/>
        </w:rPr>
        <w:t>The Environmental Center's Garden Grants</w:t>
      </w:r>
      <w:r>
        <w:rPr>
          <w:rFonts w:ascii="Gill Sans" w:eastAsia="Gill Sans" w:hAnsi="Gill Sans" w:cs="Gill Sans"/>
        </w:rPr>
        <w:t xml:space="preserve"> program is to provide $500 - $1500 grant awards to public and private schools in Central Oregon to start, expand, improve or support a new or existing garden or outdoor classroom. Gardens can be indoor or outdoor, edible and/or native/pollinator gardens.</w:t>
      </w:r>
    </w:p>
    <w:p w:rsidR="008D20D3" w:rsidRDefault="008D20D3">
      <w:pPr>
        <w:contextualSpacing w:val="0"/>
        <w:rPr>
          <w:rFonts w:ascii="Gill Sans" w:eastAsia="Gill Sans" w:hAnsi="Gill Sans" w:cs="Gill Sans"/>
          <w:b/>
        </w:rPr>
      </w:pPr>
    </w:p>
    <w:p w:rsidR="008D20D3" w:rsidRDefault="00E03D3F">
      <w:pPr>
        <w:contextualSpacing w:val="0"/>
        <w:rPr>
          <w:rFonts w:ascii="Gill Sans" w:eastAsia="Gill Sans" w:hAnsi="Gill Sans" w:cs="Gill Sans"/>
          <w:b/>
          <w:sz w:val="28"/>
          <w:szCs w:val="28"/>
        </w:rPr>
      </w:pPr>
      <w:r>
        <w:rPr>
          <w:rFonts w:ascii="Gill Sans" w:eastAsia="Gill Sans" w:hAnsi="Gill Sans" w:cs="Gill Sans"/>
          <w:b/>
          <w:sz w:val="28"/>
          <w:szCs w:val="28"/>
        </w:rPr>
        <w:t>Application​ ​Guidelines</w:t>
      </w:r>
    </w:p>
    <w:p w:rsidR="008D20D3" w:rsidRDefault="008D20D3">
      <w:pPr>
        <w:contextualSpacing w:val="0"/>
        <w:rPr>
          <w:rFonts w:ascii="Gill Sans" w:eastAsia="Gill Sans" w:hAnsi="Gill Sans" w:cs="Gill Sans"/>
        </w:rPr>
      </w:pPr>
    </w:p>
    <w:p w:rsidR="008D20D3" w:rsidRDefault="00E03D3F">
      <w:pPr>
        <w:contextualSpacing w:val="0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 xml:space="preserve">Eligibility:  </w:t>
      </w:r>
    </w:p>
    <w:p w:rsidR="008D20D3" w:rsidRDefault="00E03D3F">
      <w:pPr>
        <w:numPr>
          <w:ilvl w:val="0"/>
          <w:numId w:val="1"/>
        </w:num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All public and private Pre K-12 schools in Central Oregon. </w:t>
      </w:r>
    </w:p>
    <w:p w:rsidR="008D20D3" w:rsidRDefault="00E03D3F">
      <w:pPr>
        <w:numPr>
          <w:ilvl w:val="0"/>
          <w:numId w:val="1"/>
        </w:num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Applications can be submitted by: teachers, principals, school staff, students, student clubs, and parent volunteers.</w:t>
      </w:r>
    </w:p>
    <w:p w:rsidR="008D20D3" w:rsidRDefault="008D20D3">
      <w:pPr>
        <w:ind w:left="720"/>
        <w:contextualSpacing w:val="0"/>
        <w:rPr>
          <w:rFonts w:ascii="Gill Sans" w:eastAsia="Gill Sans" w:hAnsi="Gill Sans" w:cs="Gill Sans"/>
        </w:rPr>
      </w:pPr>
    </w:p>
    <w:p w:rsidR="008D20D3" w:rsidRDefault="00E03D3F">
      <w:pPr>
        <w:contextualSpacing w:val="0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 xml:space="preserve">Selection​ ​Criteria: </w:t>
      </w:r>
    </w:p>
    <w:p w:rsidR="008D20D3" w:rsidRDefault="00E03D3F">
      <w:pPr>
        <w:numPr>
          <w:ilvl w:val="0"/>
          <w:numId w:val="2"/>
        </w:num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The applicat</w:t>
      </w:r>
      <w:r>
        <w:rPr>
          <w:rFonts w:ascii="Gill Sans" w:eastAsia="Gill Sans" w:hAnsi="Gill Sans" w:cs="Gill Sans"/>
        </w:rPr>
        <w:t xml:space="preserve">ion is complete. </w:t>
      </w:r>
    </w:p>
    <w:p w:rsidR="008D20D3" w:rsidRDefault="00E03D3F">
      <w:pPr>
        <w:numPr>
          <w:ilvl w:val="0"/>
          <w:numId w:val="2"/>
        </w:num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All questions are answered completely; the application is signed by the applicant and the school principal, and includes a complete budget. </w:t>
      </w:r>
    </w:p>
    <w:p w:rsidR="008D20D3" w:rsidRDefault="00E03D3F">
      <w:pPr>
        <w:numPr>
          <w:ilvl w:val="0"/>
          <w:numId w:val="2"/>
        </w:num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Applicants are encouraged to seek in-kind contributions or matching funds for their project. </w:t>
      </w:r>
    </w:p>
    <w:p w:rsidR="008D20D3" w:rsidRDefault="00E03D3F">
      <w:pPr>
        <w:numPr>
          <w:ilvl w:val="0"/>
          <w:numId w:val="2"/>
        </w:num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Sch</w:t>
      </w:r>
      <w:r>
        <w:rPr>
          <w:rFonts w:ascii="Gill Sans" w:eastAsia="Gill Sans" w:hAnsi="Gill Sans" w:cs="Gill Sans"/>
        </w:rPr>
        <w:t xml:space="preserve">ools working with our FoodCorps service member will be prioritized. </w:t>
      </w:r>
    </w:p>
    <w:p w:rsidR="008D20D3" w:rsidRDefault="008D20D3">
      <w:pPr>
        <w:contextualSpacing w:val="0"/>
        <w:rPr>
          <w:rFonts w:ascii="Gill Sans" w:eastAsia="Gill Sans" w:hAnsi="Gill Sans" w:cs="Gill Sans"/>
        </w:rPr>
      </w:pPr>
    </w:p>
    <w:p w:rsidR="008D20D3" w:rsidRDefault="00E03D3F">
      <w:pPr>
        <w:contextualSpacing w:val="0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 xml:space="preserve">What​ ​Can​ ​Be​ ​Funded: </w:t>
      </w:r>
    </w:p>
    <w:p w:rsidR="008D20D3" w:rsidRDefault="00E03D3F">
      <w:pPr>
        <w:numPr>
          <w:ilvl w:val="0"/>
          <w:numId w:val="3"/>
        </w:num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Garden Supplies: tools, seeds, starts, soil, compost, etc. </w:t>
      </w:r>
    </w:p>
    <w:p w:rsidR="008D20D3" w:rsidRDefault="00E03D3F">
      <w:pPr>
        <w:numPr>
          <w:ilvl w:val="0"/>
          <w:numId w:val="3"/>
        </w:num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Garden Infrastructure: fencing, irrigation, wood, grow lights, etc. </w:t>
      </w:r>
    </w:p>
    <w:p w:rsidR="008D20D3" w:rsidRDefault="00E03D3F">
      <w:pPr>
        <w:numPr>
          <w:ilvl w:val="0"/>
          <w:numId w:val="3"/>
        </w:num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Outdoor Classroom supplies: pi</w:t>
      </w:r>
      <w:r>
        <w:rPr>
          <w:rFonts w:ascii="Gill Sans" w:eastAsia="Gill Sans" w:hAnsi="Gill Sans" w:cs="Gill Sans"/>
        </w:rPr>
        <w:t xml:space="preserve">cnic tables, benches, work benches, etc., </w:t>
      </w:r>
    </w:p>
    <w:p w:rsidR="008D20D3" w:rsidRDefault="00E03D3F">
      <w:pPr>
        <w:numPr>
          <w:ilvl w:val="0"/>
          <w:numId w:val="3"/>
        </w:num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Beautification: Art project supplies, flower bulbs, signage, etc. </w:t>
      </w:r>
    </w:p>
    <w:p w:rsidR="008D20D3" w:rsidRDefault="00E03D3F">
      <w:pPr>
        <w:numPr>
          <w:ilvl w:val="0"/>
          <w:numId w:val="3"/>
        </w:num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Maintenance: Stipend for teachers or parents who put in extra time on behalf of the garden.</w:t>
      </w:r>
    </w:p>
    <w:p w:rsidR="008D20D3" w:rsidRDefault="008D20D3">
      <w:pPr>
        <w:ind w:left="720"/>
        <w:contextualSpacing w:val="0"/>
        <w:rPr>
          <w:rFonts w:ascii="Gill Sans" w:eastAsia="Gill Sans" w:hAnsi="Gill Sans" w:cs="Gill Sans"/>
        </w:rPr>
      </w:pPr>
    </w:p>
    <w:p w:rsidR="008D20D3" w:rsidRDefault="00E03D3F">
      <w:pPr>
        <w:contextualSpacing w:val="0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Grants Timeline: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480"/>
      </w:tblGrid>
      <w:tr w:rsidR="008D20D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0D3" w:rsidRDefault="00E03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Applications Due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0D3" w:rsidRDefault="00E03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Monday, November 19th, 2018</w:t>
            </w:r>
          </w:p>
        </w:tc>
      </w:tr>
      <w:tr w:rsidR="008D20D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0D3" w:rsidRDefault="00E03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Grants Awarded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0D3" w:rsidRDefault="00E03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Mid-January, 2019</w:t>
            </w:r>
          </w:p>
        </w:tc>
      </w:tr>
      <w:tr w:rsidR="008D20D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0D3" w:rsidRDefault="00E03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Progress Report Due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0D3" w:rsidRDefault="00E03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Friday, May 31st, 2019</w:t>
            </w:r>
          </w:p>
        </w:tc>
      </w:tr>
    </w:tbl>
    <w:p w:rsidR="008D20D3" w:rsidRDefault="008D20D3">
      <w:pPr>
        <w:contextualSpacing w:val="0"/>
        <w:rPr>
          <w:rFonts w:ascii="Gill Sans" w:eastAsia="Gill Sans" w:hAnsi="Gill Sans" w:cs="Gill Sans"/>
        </w:rPr>
      </w:pPr>
    </w:p>
    <w:p w:rsidR="008D20D3" w:rsidRDefault="00E03D3F">
      <w:pPr>
        <w:contextualSpacing w:val="0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 xml:space="preserve">Submitting​ ​Applications: </w:t>
      </w:r>
    </w:p>
    <w:p w:rsidR="008D20D3" w:rsidRDefault="00E03D3F">
      <w:pPr>
        <w:contextualSpacing w:val="0"/>
        <w:rPr>
          <w:rFonts w:ascii="Gill Sans" w:eastAsia="Gill Sans" w:hAnsi="Gill Sans" w:cs="Gill Sans"/>
          <w:i/>
        </w:rPr>
      </w:pPr>
      <w:r>
        <w:rPr>
          <w:rFonts w:ascii="Gill Sans" w:eastAsia="Gill Sans" w:hAnsi="Gill Sans" w:cs="Gill Sans"/>
          <w:i/>
        </w:rPr>
        <w:lastRenderedPageBreak/>
        <w:t xml:space="preserve">Applications are available online: </w:t>
      </w:r>
      <w:hyperlink r:id="rId6">
        <w:r>
          <w:rPr>
            <w:rFonts w:ascii="Gill Sans" w:eastAsia="Gill Sans" w:hAnsi="Gill Sans" w:cs="Gill Sans"/>
            <w:i/>
            <w:color w:val="1155CC"/>
            <w:u w:val="single"/>
          </w:rPr>
          <w:t>https://envirocenter.org/programs/schoolgardens/</w:t>
        </w:r>
      </w:hyperlink>
      <w:r>
        <w:rPr>
          <w:rFonts w:ascii="Gill Sans" w:eastAsia="Gill Sans" w:hAnsi="Gill Sans" w:cs="Gill Sans"/>
          <w:i/>
        </w:rPr>
        <w:t xml:space="preserve"> </w:t>
      </w:r>
      <w:r>
        <w:rPr>
          <w:rFonts w:ascii="Gill Sans" w:eastAsia="Gill Sans" w:hAnsi="Gill Sans" w:cs="Gill Sans"/>
          <w:i/>
        </w:rPr>
        <w:br/>
        <w:t>(Under the Garden Grants tab)</w:t>
      </w:r>
    </w:p>
    <w:p w:rsidR="008D20D3" w:rsidRDefault="00E03D3F">
      <w:pPr>
        <w:contextualSpacing w:val="0"/>
        <w:rPr>
          <w:rFonts w:ascii="Gill Sans" w:eastAsia="Gill Sans" w:hAnsi="Gill Sans" w:cs="Gill Sans"/>
          <w:i/>
        </w:rPr>
      </w:pPr>
      <w:r>
        <w:rPr>
          <w:rFonts w:ascii="Gill Sans" w:eastAsia="Gill Sans" w:hAnsi="Gill Sans" w:cs="Gill Sans"/>
          <w:i/>
        </w:rPr>
        <w:t>Questions?​ ​ ​Email​ d​enise@envirocenter.org or call 541.385.6908 x14</w:t>
      </w:r>
    </w:p>
    <w:sectPr w:rsidR="008D20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6206"/>
    <w:multiLevelType w:val="multilevel"/>
    <w:tmpl w:val="908E1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49565FE"/>
    <w:multiLevelType w:val="multilevel"/>
    <w:tmpl w:val="2FD45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9935C43"/>
    <w:multiLevelType w:val="multilevel"/>
    <w:tmpl w:val="8110B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D20D3"/>
    <w:rsid w:val="008D20D3"/>
    <w:rsid w:val="00E0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virocenter.org/programs/schoolgarde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Company>Windows User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Rowcroft</dc:creator>
  <cp:lastModifiedBy>Denise Rowcroft</cp:lastModifiedBy>
  <cp:revision>2</cp:revision>
  <dcterms:created xsi:type="dcterms:W3CDTF">2018-09-13T22:09:00Z</dcterms:created>
  <dcterms:modified xsi:type="dcterms:W3CDTF">2018-09-13T22:09:00Z</dcterms:modified>
</cp:coreProperties>
</file>